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Shri Shivaji Education Society Amravati’s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         SCIENCE COLLEGE, CONGRESS NAGAR, NAGPUR</w:t>
      </w:r>
    </w:p>
    <w:p w:rsidR="00000000" w:rsidDel="00000000" w:rsidP="00000000" w:rsidRDefault="00000000" w:rsidRPr="00000000" w14:paraId="00000003">
      <w:pPr>
        <w:spacing w:after="120" w:line="240" w:lineRule="auto"/>
        <w:jc w:val="center"/>
        <w:rPr>
          <w:rFonts w:ascii="Times New Roman" w:cs="Times New Roman" w:eastAsia="Times New Roman" w:hAnsi="Times New Roman"/>
          <w:b w:val="1"/>
          <w:color w:val="0000ff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6"/>
          <w:szCs w:val="36"/>
          <w:rtl w:val="0"/>
        </w:rPr>
        <w:t xml:space="preserve">Session 2021 – 2022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c4587"/>
          <w:sz w:val="48"/>
          <w:szCs w:val="4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National Cadet Corp 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0206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3 MAH GIRLS BATTALION NCC NAGPUR</w:t>
      </w:r>
      <w:r w:rsidDel="00000000" w:rsidR="00000000" w:rsidRPr="00000000">
        <w:rPr>
          <w:rFonts w:ascii="Times New Roman" w:cs="Times New Roman" w:eastAsia="Times New Roman" w:hAnsi="Times New Roman"/>
          <w:color w:val="9900ff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0" distT="0" distL="0" distR="0">
            <wp:extent cx="1113278" cy="1211246"/>
            <wp:effectExtent b="9525" l="9525" r="9525" t="9525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3278" cy="1211246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95963" cy="3854687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3854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Independence day celebration in presence of Hon’ble Principal Prof. M. P. Dhore Sir on 15 August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</w:rPr>
        <w:drawing>
          <wp:inline distB="114300" distT="114300" distL="114300" distR="114300">
            <wp:extent cx="5548313" cy="398387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3983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Ceremonial parades were organized in the college, on the occasion of Republic Day celebrations in presence of Hon’ble Vice Principal Sir.</w:t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</w:rPr>
        <w:drawing>
          <wp:inline distB="114300" distT="114300" distL="114300" distR="114300">
            <wp:extent cx="5286375" cy="2974153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4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Blood Donation Camp on the occasion of the Birth anniversary of  Panjabrao alias Bhausaheb Deshmukh on 27th December 2021.</w:t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4981575" cy="3434335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34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NCC certificate distribution ceremony program was held on 29 April 2022</w:t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686425" cy="3428647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28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Cultural Programme on 29 March 2022 based on the 75th Anniversary of  Independence for Nagpur citizens at Mankapur Stadium, Nagpur.</w:t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334000" cy="3624263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24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NCC Farewell Program in presence Hon’ble Principal Prof. M. P. Dhore Sir was held on </w:t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29 April 2022.</w:t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348288" cy="344805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40 NCC cadets actively participated in the Firing Practice at OTA Kamptee on 12 Nov. 2021.</w:t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134100" cy="4102019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1020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00"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Plantation day celebrated in presence Hon’ble Principal Prof. M. P. Dhore Sir.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9.jpg"/><Relationship Id="rId13" Type="http://schemas.openxmlformats.org/officeDocument/2006/relationships/image" Target="media/image3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7.jpg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OfWpE8Zbgp7oHhZ+dWfbhDjDMw==">CgMxLjA4AHIhMTVPS2FJR0k2YlBkZzJIUVkzbng3cWNrb1BwRUtJQ2c2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