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BC93D" w14:textId="12605AE4" w:rsidR="00702151" w:rsidRPr="006C3A45" w:rsidRDefault="006E2FAE" w:rsidP="00702151">
      <w:pPr>
        <w:rPr>
          <w:b/>
          <w:bCs/>
        </w:rPr>
      </w:pPr>
      <w:r w:rsidRPr="006E2FAE">
        <w:rPr>
          <w:b/>
          <w:bCs/>
          <w:color w:val="0070C0"/>
          <w:u w:val="single"/>
        </w:rPr>
        <w:t>RESEARCH PAPER PUBLICATION</w:t>
      </w:r>
      <w:r w:rsidRPr="006E2FAE">
        <w:rPr>
          <w:b/>
          <w:bCs/>
          <w:color w:val="0070C0"/>
        </w:rPr>
        <w:t xml:space="preserve">                             </w:t>
      </w:r>
      <w:proofErr w:type="gramStart"/>
      <w:r w:rsidRPr="006E2FAE">
        <w:rPr>
          <w:b/>
          <w:bCs/>
          <w:color w:val="0070C0"/>
        </w:rPr>
        <w:t xml:space="preserve">   </w:t>
      </w:r>
      <w:r w:rsidR="00702151">
        <w:rPr>
          <w:b/>
          <w:bCs/>
        </w:rPr>
        <w:t>(</w:t>
      </w:r>
      <w:proofErr w:type="gramEnd"/>
      <w:r w:rsidR="00702151">
        <w:rPr>
          <w:b/>
          <w:bCs/>
        </w:rPr>
        <w:t xml:space="preserve"> Dr. Reshma P. </w:t>
      </w:r>
      <w:proofErr w:type="spellStart"/>
      <w:r w:rsidR="00702151">
        <w:rPr>
          <w:b/>
          <w:bCs/>
        </w:rPr>
        <w:t>Sonwalkar</w:t>
      </w:r>
      <w:proofErr w:type="spellEnd"/>
      <w:r w:rsidR="00702151">
        <w:rPr>
          <w:b/>
          <w:bCs/>
        </w:rPr>
        <w:t>)</w:t>
      </w:r>
    </w:p>
    <w:tbl>
      <w:tblPr>
        <w:tblStyle w:val="TableGrid"/>
        <w:tblpPr w:leftFromText="180" w:rightFromText="180" w:vertAnchor="page" w:horzAnchor="page" w:tblpXSpec="center" w:tblpY="2005"/>
        <w:tblW w:w="9943" w:type="dxa"/>
        <w:tblLayout w:type="fixed"/>
        <w:tblLook w:val="04A0" w:firstRow="1" w:lastRow="0" w:firstColumn="1" w:lastColumn="0" w:noHBand="0" w:noVBand="1"/>
      </w:tblPr>
      <w:tblGrid>
        <w:gridCol w:w="562"/>
        <w:gridCol w:w="986"/>
        <w:gridCol w:w="2077"/>
        <w:gridCol w:w="1947"/>
        <w:gridCol w:w="1298"/>
        <w:gridCol w:w="1038"/>
        <w:gridCol w:w="2035"/>
      </w:tblGrid>
      <w:tr w:rsidR="002F7C9B" w14:paraId="3A08AC39" w14:textId="77777777" w:rsidTr="00702151">
        <w:trPr>
          <w:trHeight w:val="21"/>
        </w:trPr>
        <w:tc>
          <w:tcPr>
            <w:tcW w:w="562" w:type="dxa"/>
          </w:tcPr>
          <w:p w14:paraId="0B35E039" w14:textId="5DB02747" w:rsidR="002F7C9B" w:rsidRDefault="00702151" w:rsidP="002F7C9B">
            <w:r>
              <w:t>SR NO</w:t>
            </w:r>
          </w:p>
        </w:tc>
        <w:tc>
          <w:tcPr>
            <w:tcW w:w="986" w:type="dxa"/>
          </w:tcPr>
          <w:p w14:paraId="2CE79EC9" w14:textId="77777777" w:rsidR="002F7C9B" w:rsidRDefault="002F7C9B" w:rsidP="002F7C9B">
            <w:r>
              <w:t>YEAR</w:t>
            </w:r>
          </w:p>
        </w:tc>
        <w:tc>
          <w:tcPr>
            <w:tcW w:w="2077" w:type="dxa"/>
          </w:tcPr>
          <w:p w14:paraId="4CC341B6" w14:textId="77777777" w:rsidR="002F7C9B" w:rsidRDefault="002F7C9B" w:rsidP="002F7C9B">
            <w:r>
              <w:t>Title of the paper</w:t>
            </w:r>
          </w:p>
        </w:tc>
        <w:tc>
          <w:tcPr>
            <w:tcW w:w="1947" w:type="dxa"/>
          </w:tcPr>
          <w:p w14:paraId="79BCC1E6" w14:textId="77777777" w:rsidR="002F7C9B" w:rsidRDefault="002F7C9B" w:rsidP="002F7C9B">
            <w:r>
              <w:t>UGC Care/ Scopus peer-</w:t>
            </w:r>
            <w:proofErr w:type="spellStart"/>
            <w:r>
              <w:t>rewived</w:t>
            </w:r>
            <w:proofErr w:type="spellEnd"/>
            <w:r>
              <w:t xml:space="preserve"> / </w:t>
            </w:r>
          </w:p>
        </w:tc>
        <w:tc>
          <w:tcPr>
            <w:tcW w:w="1298" w:type="dxa"/>
          </w:tcPr>
          <w:p w14:paraId="59678C24" w14:textId="77777777" w:rsidR="002F7C9B" w:rsidRDefault="002F7C9B" w:rsidP="002F7C9B">
            <w:r>
              <w:t>International/National</w:t>
            </w:r>
          </w:p>
        </w:tc>
        <w:tc>
          <w:tcPr>
            <w:tcW w:w="1038" w:type="dxa"/>
          </w:tcPr>
          <w:p w14:paraId="74781705" w14:textId="77777777" w:rsidR="002F7C9B" w:rsidRDefault="002F7C9B" w:rsidP="002F7C9B">
            <w:r>
              <w:t>ISBN/Page No</w:t>
            </w:r>
          </w:p>
        </w:tc>
        <w:tc>
          <w:tcPr>
            <w:tcW w:w="2035" w:type="dxa"/>
          </w:tcPr>
          <w:p w14:paraId="3E1801C5" w14:textId="77777777" w:rsidR="002F7C9B" w:rsidRDefault="002F7C9B" w:rsidP="002F7C9B">
            <w:r>
              <w:t xml:space="preserve">Link </w:t>
            </w:r>
          </w:p>
        </w:tc>
      </w:tr>
      <w:tr w:rsidR="002F7C9B" w14:paraId="228E1630" w14:textId="77777777" w:rsidTr="00702151">
        <w:trPr>
          <w:trHeight w:val="88"/>
        </w:trPr>
        <w:tc>
          <w:tcPr>
            <w:tcW w:w="562" w:type="dxa"/>
          </w:tcPr>
          <w:p w14:paraId="79C3CF62" w14:textId="77777777" w:rsidR="002F7C9B" w:rsidRDefault="002F7C9B" w:rsidP="002F7C9B">
            <w:r>
              <w:t>1</w:t>
            </w:r>
          </w:p>
        </w:tc>
        <w:tc>
          <w:tcPr>
            <w:tcW w:w="986" w:type="dxa"/>
          </w:tcPr>
          <w:p w14:paraId="67F7EA25" w14:textId="77777777" w:rsidR="002F7C9B" w:rsidRDefault="002F7C9B" w:rsidP="002F7C9B">
            <w:r>
              <w:t xml:space="preserve">2022-2023 </w:t>
            </w:r>
          </w:p>
        </w:tc>
        <w:tc>
          <w:tcPr>
            <w:tcW w:w="2077" w:type="dxa"/>
          </w:tcPr>
          <w:p w14:paraId="2CDE7DE9" w14:textId="77777777" w:rsidR="002F7C9B" w:rsidRDefault="002F7C9B" w:rsidP="002F7C9B">
            <w:r w:rsidRPr="00D31389">
              <w:t xml:space="preserve">Phytochemical screening and evaluation of fruit parts of </w:t>
            </w:r>
            <w:proofErr w:type="spellStart"/>
            <w:r w:rsidRPr="00D31389">
              <w:t>cucumis</w:t>
            </w:r>
            <w:proofErr w:type="spellEnd"/>
            <w:r w:rsidRPr="00D31389">
              <w:t xml:space="preserve"> </w:t>
            </w:r>
            <w:proofErr w:type="spellStart"/>
            <w:r w:rsidRPr="00D31389">
              <w:t>callosus</w:t>
            </w:r>
            <w:proofErr w:type="spellEnd"/>
            <w:r w:rsidRPr="00D31389">
              <w:t>(</w:t>
            </w:r>
            <w:proofErr w:type="spellStart"/>
            <w:r w:rsidRPr="00D31389">
              <w:t>rottl</w:t>
            </w:r>
            <w:proofErr w:type="spellEnd"/>
            <w:proofErr w:type="gramStart"/>
            <w:r w:rsidRPr="00D31389">
              <w:t>.)</w:t>
            </w:r>
            <w:proofErr w:type="spellStart"/>
            <w:r w:rsidRPr="00D31389">
              <w:t>Cognfor</w:t>
            </w:r>
            <w:proofErr w:type="spellEnd"/>
            <w:proofErr w:type="gramEnd"/>
            <w:r w:rsidRPr="00D31389">
              <w:t xml:space="preserve"> </w:t>
            </w:r>
            <w:proofErr w:type="spellStart"/>
            <w:r w:rsidRPr="00D31389">
              <w:t>mosquitocidal</w:t>
            </w:r>
            <w:proofErr w:type="spellEnd"/>
            <w:r w:rsidRPr="00D31389">
              <w:t xml:space="preserve"> activities.</w:t>
            </w:r>
          </w:p>
        </w:tc>
        <w:tc>
          <w:tcPr>
            <w:tcW w:w="1947" w:type="dxa"/>
          </w:tcPr>
          <w:p w14:paraId="6E911FC5" w14:textId="77777777" w:rsidR="002F7C9B" w:rsidRDefault="002F7C9B" w:rsidP="002F7C9B">
            <w:r w:rsidRPr="00D31389">
              <w:t>Journal Of Management &amp; Entrepreneurship</w:t>
            </w:r>
          </w:p>
          <w:p w14:paraId="507CB762" w14:textId="77777777" w:rsidR="002F7C9B" w:rsidRDefault="002F7C9B" w:rsidP="002F7C9B">
            <w:r>
              <w:t>“</w:t>
            </w:r>
            <w:proofErr w:type="spellStart"/>
            <w:r w:rsidRPr="00D31389">
              <w:t>Ugc</w:t>
            </w:r>
            <w:proofErr w:type="spellEnd"/>
            <w:r w:rsidRPr="00D31389">
              <w:t xml:space="preserve"> Care Group 1 Journal</w:t>
            </w:r>
            <w:r>
              <w:t xml:space="preserve">” </w:t>
            </w:r>
          </w:p>
        </w:tc>
        <w:tc>
          <w:tcPr>
            <w:tcW w:w="1298" w:type="dxa"/>
          </w:tcPr>
          <w:p w14:paraId="5B941D51" w14:textId="77777777" w:rsidR="002F7C9B" w:rsidRDefault="002F7C9B" w:rsidP="002F7C9B"/>
        </w:tc>
        <w:tc>
          <w:tcPr>
            <w:tcW w:w="1038" w:type="dxa"/>
          </w:tcPr>
          <w:p w14:paraId="5C3589C9" w14:textId="77777777" w:rsidR="002F7C9B" w:rsidRDefault="002F7C9B" w:rsidP="002F7C9B"/>
          <w:p w14:paraId="0CF3CA4D" w14:textId="77777777" w:rsidR="002F7C9B" w:rsidRDefault="002F7C9B" w:rsidP="002F7C9B">
            <w:proofErr w:type="gramStart"/>
            <w:r w:rsidRPr="00D31389">
              <w:t>ISSN :</w:t>
            </w:r>
            <w:proofErr w:type="gramEnd"/>
            <w:r w:rsidRPr="00D31389">
              <w:t xml:space="preserve"> 2229-5348</w:t>
            </w:r>
          </w:p>
        </w:tc>
        <w:tc>
          <w:tcPr>
            <w:tcW w:w="2035" w:type="dxa"/>
          </w:tcPr>
          <w:p w14:paraId="7FA49D1F" w14:textId="77777777" w:rsidR="002F7C9B" w:rsidRDefault="002F7C9B" w:rsidP="002F7C9B">
            <w:hyperlink r:id="rId4" w:history="1">
              <w:r w:rsidRPr="00485665">
                <w:rPr>
                  <w:rStyle w:val="Hyperlink"/>
                </w:rPr>
                <w:t>https://sscnagpur.ac.in/Department/Botany/ugc_2022-2023_paper.pdf</w:t>
              </w:r>
            </w:hyperlink>
          </w:p>
          <w:p w14:paraId="692CB475" w14:textId="77777777" w:rsidR="002F7C9B" w:rsidRDefault="002F7C9B" w:rsidP="002F7C9B"/>
          <w:p w14:paraId="7313D2A1" w14:textId="77777777" w:rsidR="002F7C9B" w:rsidRDefault="002F7C9B" w:rsidP="002F7C9B">
            <w:hyperlink r:id="rId5" w:history="1">
              <w:r w:rsidRPr="00485665">
                <w:rPr>
                  <w:rStyle w:val="Hyperlink"/>
                </w:rPr>
                <w:t>https://xime.org/jme/jme-home</w:t>
              </w:r>
            </w:hyperlink>
          </w:p>
          <w:p w14:paraId="5A845A6E" w14:textId="77777777" w:rsidR="002F7C9B" w:rsidRDefault="002F7C9B" w:rsidP="002F7C9B"/>
        </w:tc>
      </w:tr>
      <w:tr w:rsidR="002F7C9B" w14:paraId="63E5180C" w14:textId="77777777" w:rsidTr="00702151">
        <w:trPr>
          <w:trHeight w:val="110"/>
        </w:trPr>
        <w:tc>
          <w:tcPr>
            <w:tcW w:w="562" w:type="dxa"/>
          </w:tcPr>
          <w:p w14:paraId="3FF5FC50" w14:textId="77777777" w:rsidR="002F7C9B" w:rsidRDefault="002F7C9B" w:rsidP="002F7C9B">
            <w:r>
              <w:t>2</w:t>
            </w:r>
          </w:p>
        </w:tc>
        <w:tc>
          <w:tcPr>
            <w:tcW w:w="986" w:type="dxa"/>
          </w:tcPr>
          <w:p w14:paraId="5ADD70D6" w14:textId="77777777" w:rsidR="002F7C9B" w:rsidRDefault="002F7C9B" w:rsidP="002F7C9B">
            <w:r>
              <w:t>2021-2022</w:t>
            </w:r>
          </w:p>
        </w:tc>
        <w:tc>
          <w:tcPr>
            <w:tcW w:w="2077" w:type="dxa"/>
          </w:tcPr>
          <w:p w14:paraId="7C3EB188" w14:textId="77777777" w:rsidR="002F7C9B" w:rsidRDefault="002F7C9B" w:rsidP="002F7C9B">
            <w:r w:rsidRPr="00B559DD">
              <w:rPr>
                <w:color w:val="222222"/>
                <w:szCs w:val="22"/>
                <w:shd w:val="clear" w:color="auto" w:fill="FFFFFF"/>
              </w:rPr>
              <w:t xml:space="preserve">Ethno-medico-botanical studies on sacred grooves in </w:t>
            </w:r>
            <w:proofErr w:type="spellStart"/>
            <w:r w:rsidRPr="00B559DD">
              <w:rPr>
                <w:color w:val="222222"/>
                <w:szCs w:val="22"/>
                <w:shd w:val="clear" w:color="auto" w:fill="FFFFFF"/>
              </w:rPr>
              <w:t>shree</w:t>
            </w:r>
            <w:proofErr w:type="spellEnd"/>
            <w:r w:rsidRPr="00B559DD">
              <w:rPr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559DD">
              <w:rPr>
                <w:color w:val="222222"/>
                <w:szCs w:val="22"/>
                <w:shd w:val="clear" w:color="auto" w:fill="FFFFFF"/>
              </w:rPr>
              <w:t>keshetra</w:t>
            </w:r>
            <w:proofErr w:type="spellEnd"/>
            <w:r w:rsidRPr="00B559DD">
              <w:rPr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559DD">
              <w:rPr>
                <w:color w:val="222222"/>
                <w:szCs w:val="22"/>
                <w:shd w:val="clear" w:color="auto" w:fill="FFFFFF"/>
              </w:rPr>
              <w:t>korthan</w:t>
            </w:r>
            <w:proofErr w:type="spellEnd"/>
            <w:r w:rsidRPr="00B559DD">
              <w:rPr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559DD">
              <w:rPr>
                <w:color w:val="222222"/>
                <w:szCs w:val="22"/>
                <w:shd w:val="clear" w:color="auto" w:fill="FFFFFF"/>
              </w:rPr>
              <w:t>tal</w:t>
            </w:r>
            <w:proofErr w:type="spellEnd"/>
            <w:r w:rsidRPr="00B559DD">
              <w:rPr>
                <w:color w:val="2222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B559DD">
              <w:rPr>
                <w:color w:val="222222"/>
                <w:szCs w:val="22"/>
                <w:shd w:val="clear" w:color="auto" w:fill="FFFFFF"/>
              </w:rPr>
              <w:t>parner</w:t>
            </w:r>
            <w:proofErr w:type="spellEnd"/>
            <w:r w:rsidRPr="00B559DD">
              <w:rPr>
                <w:color w:val="222222"/>
                <w:szCs w:val="22"/>
                <w:shd w:val="clear" w:color="auto" w:fill="FFFFFF"/>
              </w:rPr>
              <w:t xml:space="preserve">, district </w:t>
            </w:r>
            <w:proofErr w:type="spellStart"/>
            <w:r w:rsidRPr="00B559DD">
              <w:rPr>
                <w:color w:val="222222"/>
                <w:szCs w:val="22"/>
                <w:shd w:val="clear" w:color="auto" w:fill="FFFFFF"/>
              </w:rPr>
              <w:t>ahmednagar</w:t>
            </w:r>
            <w:proofErr w:type="spellEnd"/>
            <w:r w:rsidRPr="00B559DD">
              <w:rPr>
                <w:color w:val="222222"/>
                <w:szCs w:val="22"/>
                <w:shd w:val="clear" w:color="auto" w:fill="FFFFFF"/>
              </w:rPr>
              <w:t>(</w:t>
            </w:r>
            <w:proofErr w:type="spellStart"/>
            <w:r w:rsidRPr="00B559DD">
              <w:rPr>
                <w:color w:val="222222"/>
                <w:szCs w:val="22"/>
                <w:shd w:val="clear" w:color="auto" w:fill="FFFFFF"/>
              </w:rPr>
              <w:t>maharashtra</w:t>
            </w:r>
            <w:proofErr w:type="spellEnd"/>
            <w:proofErr w:type="gramStart"/>
            <w:r w:rsidRPr="00B559DD">
              <w:rPr>
                <w:color w:val="222222"/>
                <w:szCs w:val="22"/>
                <w:shd w:val="clear" w:color="auto" w:fill="FFFFFF"/>
              </w:rPr>
              <w:t>),</w:t>
            </w:r>
            <w:proofErr w:type="spellStart"/>
            <w:r w:rsidRPr="00B559DD">
              <w:rPr>
                <w:color w:val="222222"/>
                <w:szCs w:val="22"/>
                <w:shd w:val="clear" w:color="auto" w:fill="FFFFFF"/>
              </w:rPr>
              <w:t>india</w:t>
            </w:r>
            <w:proofErr w:type="spellEnd"/>
            <w:proofErr w:type="gramEnd"/>
            <w:r w:rsidRPr="00B559DD">
              <w:rPr>
                <w:color w:val="222222"/>
                <w:szCs w:val="22"/>
                <w:shd w:val="clear" w:color="auto" w:fill="FFFFFF"/>
              </w:rPr>
              <w:t>.</w:t>
            </w:r>
          </w:p>
        </w:tc>
        <w:tc>
          <w:tcPr>
            <w:tcW w:w="1947" w:type="dxa"/>
          </w:tcPr>
          <w:p w14:paraId="0C2DAEE9" w14:textId="77777777" w:rsidR="002F7C9B" w:rsidRDefault="002F7C9B" w:rsidP="002F7C9B">
            <w:proofErr w:type="spellStart"/>
            <w:r w:rsidRPr="00B559DD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Bioinfolet</w:t>
            </w:r>
            <w:proofErr w:type="spellEnd"/>
            <w:r w:rsidRPr="00B559DD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559DD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ugc</w:t>
            </w:r>
            <w:proofErr w:type="spellEnd"/>
            <w:r w:rsidRPr="00B559DD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 care approved journal, indexed in web of science</w:t>
            </w:r>
          </w:p>
        </w:tc>
        <w:tc>
          <w:tcPr>
            <w:tcW w:w="1298" w:type="dxa"/>
          </w:tcPr>
          <w:p w14:paraId="4F9BE7E7" w14:textId="77777777" w:rsidR="002F7C9B" w:rsidRDefault="002F7C9B" w:rsidP="002F7C9B">
            <w:r>
              <w:t>International</w:t>
            </w:r>
          </w:p>
        </w:tc>
        <w:tc>
          <w:tcPr>
            <w:tcW w:w="1038" w:type="dxa"/>
          </w:tcPr>
          <w:p w14:paraId="2B1C58CB" w14:textId="77777777" w:rsidR="002F7C9B" w:rsidRDefault="002F7C9B" w:rsidP="002F7C9B">
            <w:r w:rsidRPr="00B559DD">
              <w:rPr>
                <w:rFonts w:ascii="Times New Roman" w:hAnsi="Times New Roman" w:cs="Times New Roman"/>
                <w:bCs/>
                <w:szCs w:val="22"/>
              </w:rPr>
              <w:t>0973-1431</w:t>
            </w:r>
          </w:p>
        </w:tc>
        <w:tc>
          <w:tcPr>
            <w:tcW w:w="2035" w:type="dxa"/>
          </w:tcPr>
          <w:p w14:paraId="79872F58" w14:textId="77777777" w:rsidR="002F7C9B" w:rsidRDefault="002F7C9B" w:rsidP="002F7C9B">
            <w:hyperlink r:id="rId6" w:history="1">
              <w:r w:rsidRPr="00957322">
                <w:rPr>
                  <w:rStyle w:val="Hyperlink"/>
                </w:rPr>
                <w:t>https://indianjournals.com/Mobile/SearchResult.aspx?query=7</w:t>
              </w:r>
            </w:hyperlink>
          </w:p>
          <w:p w14:paraId="52304DBC" w14:textId="77777777" w:rsidR="002F7C9B" w:rsidRDefault="002F7C9B" w:rsidP="002F7C9B"/>
          <w:p w14:paraId="22230E6C" w14:textId="77777777" w:rsidR="002F7C9B" w:rsidRDefault="002F7C9B" w:rsidP="002F7C9B">
            <w:hyperlink r:id="rId7" w:history="1">
              <w:r w:rsidRPr="00957322">
                <w:rPr>
                  <w:rStyle w:val="Hyperlink"/>
                </w:rPr>
                <w:t>https://drive.google.com/file/d/15_3NvU-9r6f_2</w:t>
              </w:r>
              <w:r w:rsidRPr="00957322">
                <w:rPr>
                  <w:rStyle w:val="Hyperlink"/>
                </w:rPr>
                <w:t>5</w:t>
              </w:r>
              <w:r w:rsidRPr="00957322">
                <w:rPr>
                  <w:rStyle w:val="Hyperlink"/>
                </w:rPr>
                <w:t>xH9Rx94Gmnd9a6H8c3/view?usp=sharing</w:t>
              </w:r>
            </w:hyperlink>
          </w:p>
          <w:p w14:paraId="35ED1901" w14:textId="77777777" w:rsidR="002F7C9B" w:rsidRDefault="002F7C9B" w:rsidP="002F7C9B"/>
        </w:tc>
      </w:tr>
      <w:tr w:rsidR="002F7C9B" w14:paraId="30B4A340" w14:textId="77777777" w:rsidTr="00702151">
        <w:trPr>
          <w:trHeight w:val="81"/>
        </w:trPr>
        <w:tc>
          <w:tcPr>
            <w:tcW w:w="562" w:type="dxa"/>
          </w:tcPr>
          <w:p w14:paraId="66D878A5" w14:textId="77777777" w:rsidR="002F7C9B" w:rsidRDefault="002F7C9B" w:rsidP="002F7C9B">
            <w:r>
              <w:t>3</w:t>
            </w:r>
          </w:p>
        </w:tc>
        <w:tc>
          <w:tcPr>
            <w:tcW w:w="986" w:type="dxa"/>
          </w:tcPr>
          <w:p w14:paraId="19994E8D" w14:textId="77777777" w:rsidR="002F7C9B" w:rsidRDefault="002F7C9B" w:rsidP="002F7C9B">
            <w:r>
              <w:t>2020-2021</w:t>
            </w:r>
          </w:p>
        </w:tc>
        <w:tc>
          <w:tcPr>
            <w:tcW w:w="2077" w:type="dxa"/>
          </w:tcPr>
          <w:p w14:paraId="29672D53" w14:textId="77777777" w:rsidR="002F7C9B" w:rsidRPr="00B559DD" w:rsidRDefault="002F7C9B" w:rsidP="002F7C9B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B559DD">
              <w:rPr>
                <w:rFonts w:ascii="Times New Roman" w:hAnsi="Times New Roman" w:cs="Times New Roman"/>
                <w:bCs/>
                <w:szCs w:val="22"/>
              </w:rPr>
              <w:t xml:space="preserve">Effect </w:t>
            </w:r>
            <w:proofErr w:type="gramStart"/>
            <w:r w:rsidRPr="00B559DD">
              <w:rPr>
                <w:rFonts w:ascii="Times New Roman" w:hAnsi="Times New Roman" w:cs="Times New Roman"/>
                <w:bCs/>
                <w:szCs w:val="22"/>
              </w:rPr>
              <w:t xml:space="preserve">of  </w:t>
            </w:r>
            <w:proofErr w:type="spellStart"/>
            <w:r w:rsidRPr="00B559DD">
              <w:rPr>
                <w:rFonts w:ascii="Times New Roman" w:hAnsi="Times New Roman" w:cs="Times New Roman"/>
                <w:bCs/>
                <w:szCs w:val="22"/>
              </w:rPr>
              <w:t>Biologicaly</w:t>
            </w:r>
            <w:proofErr w:type="spellEnd"/>
            <w:proofErr w:type="gramEnd"/>
            <w:r w:rsidRPr="00B559DD">
              <w:rPr>
                <w:rFonts w:ascii="Times New Roman" w:hAnsi="Times New Roman" w:cs="Times New Roman"/>
                <w:bCs/>
                <w:szCs w:val="22"/>
              </w:rPr>
              <w:t xml:space="preserve"> Active Compound of Cucumis melo On Mosquito Species </w:t>
            </w:r>
            <w:proofErr w:type="spellStart"/>
            <w:r w:rsidRPr="00B559DD">
              <w:rPr>
                <w:rFonts w:ascii="Times New Roman" w:hAnsi="Times New Roman" w:cs="Times New Roman"/>
                <w:bCs/>
                <w:szCs w:val="22"/>
              </w:rPr>
              <w:t>Aedies</w:t>
            </w:r>
            <w:proofErr w:type="spellEnd"/>
            <w:r w:rsidRPr="00B559DD">
              <w:rPr>
                <w:rFonts w:ascii="Times New Roman" w:hAnsi="Times New Roman" w:cs="Times New Roman"/>
                <w:bCs/>
                <w:szCs w:val="22"/>
              </w:rPr>
              <w:t xml:space="preserve"> Aegypti </w:t>
            </w:r>
          </w:p>
          <w:p w14:paraId="7642822B" w14:textId="77777777" w:rsidR="002F7C9B" w:rsidRDefault="002F7C9B" w:rsidP="002F7C9B"/>
        </w:tc>
        <w:tc>
          <w:tcPr>
            <w:tcW w:w="1947" w:type="dxa"/>
          </w:tcPr>
          <w:p w14:paraId="7088B496" w14:textId="77777777" w:rsidR="002F7C9B" w:rsidRPr="00B559DD" w:rsidRDefault="002F7C9B" w:rsidP="002F7C9B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B559DD">
              <w:rPr>
                <w:rFonts w:ascii="Times New Roman" w:hAnsi="Times New Roman" w:cs="Times New Roman"/>
                <w:bCs/>
                <w:szCs w:val="22"/>
              </w:rPr>
              <w:t>Peer reviewed International Journal of Creative Research Thoughts</w:t>
            </w:r>
            <w:r w:rsidRPr="00B559DD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</w:t>
            </w:r>
          </w:p>
          <w:p w14:paraId="4784E031" w14:textId="77777777" w:rsidR="002F7C9B" w:rsidRPr="00B559DD" w:rsidRDefault="002F7C9B" w:rsidP="002F7C9B">
            <w:pPr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B559DD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I.F- </w:t>
            </w:r>
            <w:r w:rsidRPr="00B559DD">
              <w:rPr>
                <w:rFonts w:ascii="Times New Roman" w:hAnsi="Times New Roman" w:cs="Times New Roman"/>
                <w:bCs/>
                <w:iCs/>
                <w:szCs w:val="22"/>
              </w:rPr>
              <w:t>7.97</w:t>
            </w:r>
          </w:p>
          <w:p w14:paraId="4F99A1D3" w14:textId="77777777" w:rsidR="002F7C9B" w:rsidRDefault="002F7C9B" w:rsidP="002F7C9B"/>
        </w:tc>
        <w:tc>
          <w:tcPr>
            <w:tcW w:w="1298" w:type="dxa"/>
          </w:tcPr>
          <w:p w14:paraId="53E1F651" w14:textId="77777777" w:rsidR="002F7C9B" w:rsidRDefault="002F7C9B" w:rsidP="002F7C9B">
            <w:r w:rsidRPr="00B559DD">
              <w:rPr>
                <w:rFonts w:ascii="Times New Roman" w:hAnsi="Times New Roman" w:cs="Times New Roman"/>
                <w:bCs/>
                <w:szCs w:val="22"/>
              </w:rPr>
              <w:t>International</w:t>
            </w:r>
          </w:p>
        </w:tc>
        <w:tc>
          <w:tcPr>
            <w:tcW w:w="1038" w:type="dxa"/>
          </w:tcPr>
          <w:p w14:paraId="1EB35306" w14:textId="77777777" w:rsidR="002F7C9B" w:rsidRDefault="002F7C9B" w:rsidP="002F7C9B"/>
        </w:tc>
        <w:tc>
          <w:tcPr>
            <w:tcW w:w="2035" w:type="dxa"/>
          </w:tcPr>
          <w:p w14:paraId="6084DF99" w14:textId="77777777" w:rsidR="002F7C9B" w:rsidRDefault="002F7C9B" w:rsidP="002F7C9B">
            <w:pPr>
              <w:rPr>
                <w:sz w:val="20"/>
              </w:rPr>
            </w:pPr>
            <w:hyperlink r:id="rId8" w:history="1">
              <w:r w:rsidRPr="00907476">
                <w:rPr>
                  <w:rStyle w:val="Hyperlink"/>
                  <w:sz w:val="20"/>
                </w:rPr>
                <w:t>https://ijcrt.org/viewfull.php?&amp;p_id=IJCRT2102444</w:t>
              </w:r>
            </w:hyperlink>
          </w:p>
          <w:p w14:paraId="6482E94A" w14:textId="77777777" w:rsidR="002F7C9B" w:rsidRDefault="002F7C9B" w:rsidP="002F7C9B">
            <w:pPr>
              <w:rPr>
                <w:sz w:val="20"/>
              </w:rPr>
            </w:pPr>
          </w:p>
          <w:p w14:paraId="0D3CADA1" w14:textId="77777777" w:rsidR="002F7C9B" w:rsidRDefault="002F7C9B" w:rsidP="002F7C9B">
            <w:pPr>
              <w:rPr>
                <w:sz w:val="20"/>
              </w:rPr>
            </w:pPr>
            <w:hyperlink r:id="rId9" w:history="1">
              <w:r w:rsidRPr="00907476">
                <w:rPr>
                  <w:rStyle w:val="Hyperlink"/>
                  <w:sz w:val="20"/>
                </w:rPr>
                <w:t>file:///C:/Users/ADMIN/Downloads/IJCRT2102444.pdf</w:t>
              </w:r>
            </w:hyperlink>
          </w:p>
          <w:p w14:paraId="6BDDA29F" w14:textId="77777777" w:rsidR="002F7C9B" w:rsidRDefault="002F7C9B" w:rsidP="002F7C9B"/>
        </w:tc>
      </w:tr>
      <w:tr w:rsidR="002F7C9B" w14:paraId="72AB5DAD" w14:textId="77777777" w:rsidTr="00702151">
        <w:trPr>
          <w:trHeight w:val="77"/>
        </w:trPr>
        <w:tc>
          <w:tcPr>
            <w:tcW w:w="562" w:type="dxa"/>
          </w:tcPr>
          <w:p w14:paraId="1CE7A0E6" w14:textId="77777777" w:rsidR="002F7C9B" w:rsidRDefault="002F7C9B" w:rsidP="002F7C9B">
            <w:r>
              <w:t>4</w:t>
            </w:r>
          </w:p>
        </w:tc>
        <w:tc>
          <w:tcPr>
            <w:tcW w:w="986" w:type="dxa"/>
          </w:tcPr>
          <w:p w14:paraId="7D145870" w14:textId="77777777" w:rsidR="002F7C9B" w:rsidRDefault="002F7C9B" w:rsidP="002F7C9B">
            <w:r>
              <w:t>2013</w:t>
            </w:r>
          </w:p>
        </w:tc>
        <w:tc>
          <w:tcPr>
            <w:tcW w:w="2077" w:type="dxa"/>
          </w:tcPr>
          <w:p w14:paraId="1091CC6F" w14:textId="77777777" w:rsidR="002F7C9B" w:rsidRDefault="002F7C9B" w:rsidP="002F7C9B">
            <w:proofErr w:type="spellStart"/>
            <w:r w:rsidRPr="00B559DD">
              <w:rPr>
                <w:rFonts w:ascii="Times New Roman" w:eastAsia="Times New Roman" w:hAnsi="Times New Roman" w:cs="Times New Roman"/>
                <w:i/>
                <w:color w:val="000000"/>
                <w:szCs w:val="22"/>
              </w:rPr>
              <w:t>Trichosanthes</w:t>
            </w:r>
            <w:proofErr w:type="spellEnd"/>
            <w:r w:rsidRPr="00B559DD">
              <w:rPr>
                <w:rFonts w:ascii="Times New Roman" w:eastAsia="Times New Roman" w:hAnsi="Times New Roman" w:cs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B559DD">
              <w:rPr>
                <w:rFonts w:ascii="Times New Roman" w:eastAsia="Times New Roman" w:hAnsi="Times New Roman" w:cs="Times New Roman"/>
                <w:i/>
                <w:color w:val="000000"/>
                <w:szCs w:val="22"/>
              </w:rPr>
              <w:t>tricuspidata</w:t>
            </w:r>
            <w:proofErr w:type="spellEnd"/>
            <w:r w:rsidRPr="00B559D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methanol and petroleum ether extract effect on culex.</w:t>
            </w:r>
          </w:p>
        </w:tc>
        <w:tc>
          <w:tcPr>
            <w:tcW w:w="1947" w:type="dxa"/>
          </w:tcPr>
          <w:p w14:paraId="445C68A9" w14:textId="77777777" w:rsidR="002F7C9B" w:rsidRPr="00B559DD" w:rsidRDefault="002F7C9B" w:rsidP="002F7C9B">
            <w:pPr>
              <w:rPr>
                <w:rFonts w:ascii="Times New Roman" w:hAnsi="Times New Roman" w:cs="Times New Roman"/>
                <w:szCs w:val="22"/>
              </w:rPr>
            </w:pPr>
            <w:r w:rsidRPr="00B559DD">
              <w:rPr>
                <w:rFonts w:ascii="Times New Roman" w:hAnsi="Times New Roman" w:cs="Times New Roman"/>
                <w:szCs w:val="22"/>
              </w:rPr>
              <w:t>International weekly science research journal</w:t>
            </w:r>
          </w:p>
          <w:p w14:paraId="2827E6ED" w14:textId="77777777" w:rsidR="002F7C9B" w:rsidRPr="00B559DD" w:rsidRDefault="002F7C9B" w:rsidP="002F7C9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B559DD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Doi-</w:t>
            </w:r>
            <w:proofErr w:type="gramStart"/>
            <w:r w:rsidRPr="00B559DD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prefix :</w:t>
            </w:r>
            <w:proofErr w:type="gramEnd"/>
            <w:r w:rsidRPr="00B559DD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10.9780</w:t>
            </w:r>
          </w:p>
          <w:p w14:paraId="1DD2C92C" w14:textId="77777777" w:rsidR="002F7C9B" w:rsidRDefault="002F7C9B" w:rsidP="002F7C9B"/>
        </w:tc>
        <w:tc>
          <w:tcPr>
            <w:tcW w:w="1298" w:type="dxa"/>
          </w:tcPr>
          <w:p w14:paraId="3A7C63DE" w14:textId="77777777" w:rsidR="002F7C9B" w:rsidRDefault="002F7C9B" w:rsidP="002F7C9B">
            <w:r w:rsidRPr="00B559DD">
              <w:rPr>
                <w:rFonts w:ascii="Times New Roman" w:hAnsi="Times New Roman" w:cs="Times New Roman"/>
                <w:bCs/>
                <w:szCs w:val="22"/>
              </w:rPr>
              <w:t>International</w:t>
            </w:r>
          </w:p>
        </w:tc>
        <w:tc>
          <w:tcPr>
            <w:tcW w:w="1038" w:type="dxa"/>
          </w:tcPr>
          <w:p w14:paraId="51100F0B" w14:textId="77777777" w:rsidR="002F7C9B" w:rsidRDefault="002F7C9B" w:rsidP="002F7C9B">
            <w:r w:rsidRPr="00B559D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2321-7871</w:t>
            </w:r>
          </w:p>
        </w:tc>
        <w:tc>
          <w:tcPr>
            <w:tcW w:w="2035" w:type="dxa"/>
          </w:tcPr>
          <w:p w14:paraId="701DF934" w14:textId="77777777" w:rsidR="002F7C9B" w:rsidRDefault="002F7C9B" w:rsidP="002F7C9B">
            <w:hyperlink r:id="rId10" w:history="1">
              <w:r w:rsidRPr="00485665">
                <w:rPr>
                  <w:rStyle w:val="Hyperlink"/>
                </w:rPr>
                <w:t>https://typeset.io/papers/trichosanthes-tricuspidata-methanol-and-petroleum-ether-4vohspmmvt</w:t>
              </w:r>
            </w:hyperlink>
          </w:p>
          <w:p w14:paraId="48EE226C" w14:textId="77777777" w:rsidR="002F7C9B" w:rsidRDefault="002F7C9B" w:rsidP="002F7C9B"/>
        </w:tc>
      </w:tr>
      <w:tr w:rsidR="002F7C9B" w14:paraId="39FFD492" w14:textId="77777777" w:rsidTr="00702151">
        <w:trPr>
          <w:trHeight w:val="54"/>
        </w:trPr>
        <w:tc>
          <w:tcPr>
            <w:tcW w:w="562" w:type="dxa"/>
          </w:tcPr>
          <w:p w14:paraId="3335AAE3" w14:textId="77777777" w:rsidR="002F7C9B" w:rsidRDefault="002F7C9B" w:rsidP="002F7C9B">
            <w:r>
              <w:t>5</w:t>
            </w:r>
          </w:p>
        </w:tc>
        <w:tc>
          <w:tcPr>
            <w:tcW w:w="986" w:type="dxa"/>
          </w:tcPr>
          <w:p w14:paraId="2CE995D1" w14:textId="77777777" w:rsidR="002F7C9B" w:rsidRDefault="002F7C9B" w:rsidP="002F7C9B">
            <w:r>
              <w:t>2013</w:t>
            </w:r>
          </w:p>
        </w:tc>
        <w:tc>
          <w:tcPr>
            <w:tcW w:w="2077" w:type="dxa"/>
          </w:tcPr>
          <w:p w14:paraId="1825341E" w14:textId="77777777" w:rsidR="002F7C9B" w:rsidRDefault="002F7C9B" w:rsidP="002F7C9B">
            <w:r w:rsidRPr="00B559DD">
              <w:rPr>
                <w:rFonts w:ascii="Times New Roman" w:eastAsia="Times New Roman" w:hAnsi="Times New Roman" w:cs="Times New Roman"/>
                <w:szCs w:val="22"/>
              </w:rPr>
              <w:t xml:space="preserve">Mosquito </w:t>
            </w:r>
            <w:proofErr w:type="spellStart"/>
            <w:r w:rsidRPr="00B559DD">
              <w:rPr>
                <w:rFonts w:ascii="Times New Roman" w:eastAsia="Times New Roman" w:hAnsi="Times New Roman" w:cs="Times New Roman"/>
                <w:szCs w:val="22"/>
              </w:rPr>
              <w:t>repellant</w:t>
            </w:r>
            <w:proofErr w:type="spellEnd"/>
            <w:r w:rsidRPr="00B559DD">
              <w:rPr>
                <w:rFonts w:ascii="Times New Roman" w:eastAsia="Times New Roman" w:hAnsi="Times New Roman" w:cs="Times New Roman"/>
                <w:szCs w:val="22"/>
              </w:rPr>
              <w:t xml:space="preserve"> activity of </w:t>
            </w:r>
            <w:proofErr w:type="spellStart"/>
            <w:r w:rsidRPr="00B559DD">
              <w:rPr>
                <w:rFonts w:ascii="Times New Roman" w:eastAsia="Times New Roman" w:hAnsi="Times New Roman" w:cs="Times New Roman"/>
                <w:i/>
                <w:szCs w:val="22"/>
              </w:rPr>
              <w:t>cucumis</w:t>
            </w:r>
            <w:proofErr w:type="spellEnd"/>
            <w:r w:rsidRPr="00B559DD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melo</w:t>
            </w:r>
            <w:r w:rsidRPr="00B559DD">
              <w:rPr>
                <w:rFonts w:ascii="Times New Roman" w:eastAsia="Times New Roman" w:hAnsi="Times New Roman" w:cs="Times New Roman"/>
                <w:szCs w:val="22"/>
              </w:rPr>
              <w:t xml:space="preserve"> l.</w:t>
            </w:r>
            <w:r w:rsidRPr="00B559DD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Research &amp; reviews</w:t>
            </w:r>
          </w:p>
        </w:tc>
        <w:tc>
          <w:tcPr>
            <w:tcW w:w="1947" w:type="dxa"/>
          </w:tcPr>
          <w:p w14:paraId="664D176C" w14:textId="77777777" w:rsidR="002F7C9B" w:rsidRDefault="002F7C9B" w:rsidP="002F7C9B">
            <w:r w:rsidRPr="00B559DD">
              <w:rPr>
                <w:rFonts w:ascii="Times New Roman" w:eastAsia="Times New Roman" w:hAnsi="Times New Roman" w:cs="Times New Roman"/>
                <w:i/>
                <w:szCs w:val="22"/>
              </w:rPr>
              <w:t>A journal of botany</w:t>
            </w:r>
          </w:p>
        </w:tc>
        <w:tc>
          <w:tcPr>
            <w:tcW w:w="1298" w:type="dxa"/>
          </w:tcPr>
          <w:p w14:paraId="368870BD" w14:textId="77777777" w:rsidR="002F7C9B" w:rsidRDefault="002F7C9B" w:rsidP="002F7C9B"/>
        </w:tc>
        <w:tc>
          <w:tcPr>
            <w:tcW w:w="1038" w:type="dxa"/>
          </w:tcPr>
          <w:p w14:paraId="2B59C8B8" w14:textId="77777777" w:rsidR="002F7C9B" w:rsidRDefault="002F7C9B" w:rsidP="002F7C9B">
            <w:r w:rsidRPr="00B559DD">
              <w:rPr>
                <w:rFonts w:ascii="Times New Roman" w:eastAsia="Times New Roman" w:hAnsi="Times New Roman" w:cs="Times New Roman"/>
                <w:szCs w:val="22"/>
              </w:rPr>
              <w:t>2278 – 2222</w:t>
            </w:r>
          </w:p>
        </w:tc>
        <w:tc>
          <w:tcPr>
            <w:tcW w:w="2035" w:type="dxa"/>
          </w:tcPr>
          <w:p w14:paraId="2E760E51" w14:textId="77777777" w:rsidR="002F7C9B" w:rsidRDefault="002F7C9B" w:rsidP="002F7C9B">
            <w:hyperlink r:id="rId11" w:history="1">
              <w:r w:rsidRPr="00485665">
                <w:rPr>
                  <w:rStyle w:val="Hyperlink"/>
                </w:rPr>
                <w:t>https://sciencejournals.stmjournals.in/index.php/RRJoB/article/view/743</w:t>
              </w:r>
            </w:hyperlink>
          </w:p>
          <w:p w14:paraId="020FFA3E" w14:textId="77777777" w:rsidR="002F7C9B" w:rsidRDefault="002F7C9B" w:rsidP="002F7C9B"/>
        </w:tc>
      </w:tr>
      <w:tr w:rsidR="002F7C9B" w14:paraId="1FF861B4" w14:textId="77777777" w:rsidTr="00702151">
        <w:trPr>
          <w:trHeight w:val="66"/>
        </w:trPr>
        <w:tc>
          <w:tcPr>
            <w:tcW w:w="562" w:type="dxa"/>
          </w:tcPr>
          <w:p w14:paraId="268AB9CA" w14:textId="77777777" w:rsidR="002F7C9B" w:rsidRDefault="002F7C9B" w:rsidP="002F7C9B">
            <w:r>
              <w:t>6</w:t>
            </w:r>
          </w:p>
        </w:tc>
        <w:tc>
          <w:tcPr>
            <w:tcW w:w="986" w:type="dxa"/>
          </w:tcPr>
          <w:p w14:paraId="33062F35" w14:textId="77777777" w:rsidR="002F7C9B" w:rsidRDefault="002F7C9B" w:rsidP="002F7C9B">
            <w:r>
              <w:t>2012</w:t>
            </w:r>
          </w:p>
          <w:p w14:paraId="0F4DE045" w14:textId="77777777" w:rsidR="002F7C9B" w:rsidRDefault="002F7C9B" w:rsidP="002F7C9B"/>
        </w:tc>
        <w:tc>
          <w:tcPr>
            <w:tcW w:w="2077" w:type="dxa"/>
          </w:tcPr>
          <w:p w14:paraId="39A16CA4" w14:textId="77777777" w:rsidR="002F7C9B" w:rsidRDefault="002F7C9B" w:rsidP="002F7C9B">
            <w:r w:rsidRPr="00B559DD">
              <w:rPr>
                <w:rFonts w:ascii="Times New Roman" w:eastAsia="Times New Roman" w:hAnsi="Times New Roman" w:cs="Times New Roman"/>
                <w:szCs w:val="22"/>
              </w:rPr>
              <w:t xml:space="preserve">A preliminary study of </w:t>
            </w:r>
            <w:proofErr w:type="spellStart"/>
            <w:r w:rsidRPr="00B559DD">
              <w:rPr>
                <w:rFonts w:ascii="Times New Roman" w:eastAsia="Times New Roman" w:hAnsi="Times New Roman" w:cs="Times New Roman"/>
                <w:szCs w:val="22"/>
              </w:rPr>
              <w:t>aeromycoflora</w:t>
            </w:r>
            <w:proofErr w:type="spellEnd"/>
            <w:r w:rsidRPr="00B559DD">
              <w:rPr>
                <w:rFonts w:ascii="Times New Roman" w:eastAsia="Times New Roman" w:hAnsi="Times New Roman" w:cs="Times New Roman"/>
                <w:szCs w:val="22"/>
              </w:rPr>
              <w:t xml:space="preserve"> present in </w:t>
            </w:r>
            <w:proofErr w:type="spellStart"/>
            <w:r w:rsidRPr="00B559DD">
              <w:rPr>
                <w:rFonts w:ascii="Times New Roman" w:eastAsia="Times New Roman" w:hAnsi="Times New Roman" w:cs="Times New Roman"/>
                <w:szCs w:val="22"/>
              </w:rPr>
              <w:t>play ground</w:t>
            </w:r>
            <w:proofErr w:type="spellEnd"/>
            <w:r w:rsidRPr="00B559DD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947" w:type="dxa"/>
          </w:tcPr>
          <w:p w14:paraId="00D1A48D" w14:textId="77777777" w:rsidR="002F7C9B" w:rsidRDefault="002F7C9B" w:rsidP="002F7C9B">
            <w:r w:rsidRPr="00B559DD">
              <w:rPr>
                <w:rFonts w:ascii="Times New Roman" w:eastAsia="Times New Roman" w:hAnsi="Times New Roman" w:cs="Times New Roman"/>
                <w:i/>
                <w:szCs w:val="22"/>
              </w:rPr>
              <w:t>Entire research.</w:t>
            </w:r>
          </w:p>
        </w:tc>
        <w:tc>
          <w:tcPr>
            <w:tcW w:w="1298" w:type="dxa"/>
          </w:tcPr>
          <w:p w14:paraId="05A267F4" w14:textId="77777777" w:rsidR="002F7C9B" w:rsidRDefault="002F7C9B" w:rsidP="002F7C9B"/>
        </w:tc>
        <w:tc>
          <w:tcPr>
            <w:tcW w:w="1038" w:type="dxa"/>
          </w:tcPr>
          <w:p w14:paraId="427AADFE" w14:textId="77777777" w:rsidR="002F7C9B" w:rsidRDefault="002F7C9B" w:rsidP="002F7C9B">
            <w:r w:rsidRPr="00B559DD">
              <w:rPr>
                <w:rFonts w:ascii="Times New Roman" w:eastAsia="Times New Roman" w:hAnsi="Times New Roman" w:cs="Times New Roman"/>
                <w:szCs w:val="22"/>
              </w:rPr>
              <w:t>0975-5020</w:t>
            </w:r>
          </w:p>
        </w:tc>
        <w:tc>
          <w:tcPr>
            <w:tcW w:w="2035" w:type="dxa"/>
          </w:tcPr>
          <w:p w14:paraId="7771D101" w14:textId="77777777" w:rsidR="002F7C9B" w:rsidRDefault="002F7C9B" w:rsidP="002F7C9B">
            <w:hyperlink r:id="rId12" w:history="1">
              <w:r w:rsidRPr="004B4400">
                <w:rPr>
                  <w:rStyle w:val="Hyperlink"/>
                </w:rPr>
                <w:t>https://drive.google.com/file/d/1jFfK52nZ1dd42kdRwf05FizRFTZCFbTc/view?usp=sharing</w:t>
              </w:r>
            </w:hyperlink>
          </w:p>
          <w:p w14:paraId="646C0B3F" w14:textId="77777777" w:rsidR="002F7C9B" w:rsidRDefault="002F7C9B" w:rsidP="002F7C9B"/>
        </w:tc>
      </w:tr>
      <w:tr w:rsidR="002F7C9B" w14:paraId="6FF6FD08" w14:textId="77777777" w:rsidTr="00702151">
        <w:trPr>
          <w:trHeight w:val="43"/>
        </w:trPr>
        <w:tc>
          <w:tcPr>
            <w:tcW w:w="562" w:type="dxa"/>
          </w:tcPr>
          <w:p w14:paraId="16C90CDC" w14:textId="77777777" w:rsidR="002F7C9B" w:rsidRDefault="002F7C9B" w:rsidP="002F7C9B">
            <w:r>
              <w:lastRenderedPageBreak/>
              <w:t>7</w:t>
            </w:r>
          </w:p>
        </w:tc>
        <w:tc>
          <w:tcPr>
            <w:tcW w:w="986" w:type="dxa"/>
          </w:tcPr>
          <w:p w14:paraId="39FF1EED" w14:textId="77777777" w:rsidR="002F7C9B" w:rsidRDefault="002F7C9B" w:rsidP="002F7C9B">
            <w:r>
              <w:t>2012</w:t>
            </w:r>
          </w:p>
        </w:tc>
        <w:tc>
          <w:tcPr>
            <w:tcW w:w="2077" w:type="dxa"/>
          </w:tcPr>
          <w:p w14:paraId="0B523D1F" w14:textId="77777777" w:rsidR="002F7C9B" w:rsidRPr="00B559DD" w:rsidRDefault="002F7C9B" w:rsidP="002F7C9B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559DD">
              <w:rPr>
                <w:rFonts w:ascii="Times New Roman" w:eastAsia="Times New Roman" w:hAnsi="Times New Roman" w:cs="Times New Roman"/>
                <w:i/>
                <w:szCs w:val="22"/>
              </w:rPr>
              <w:t>Lagenaria siceraria</w:t>
            </w:r>
            <w:r w:rsidRPr="00B559DD">
              <w:rPr>
                <w:rFonts w:ascii="Times New Roman" w:eastAsia="Times New Roman" w:hAnsi="Times New Roman" w:cs="Times New Roman"/>
                <w:szCs w:val="22"/>
              </w:rPr>
              <w:t xml:space="preserve"> as a natural mosquito </w:t>
            </w:r>
            <w:proofErr w:type="spellStart"/>
            <w:r w:rsidRPr="00B559DD">
              <w:rPr>
                <w:rFonts w:ascii="Times New Roman" w:eastAsia="Times New Roman" w:hAnsi="Times New Roman" w:cs="Times New Roman"/>
                <w:szCs w:val="22"/>
              </w:rPr>
              <w:t>repellant</w:t>
            </w:r>
            <w:proofErr w:type="spellEnd"/>
            <w:r w:rsidRPr="00B559D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1947" w:type="dxa"/>
          </w:tcPr>
          <w:p w14:paraId="6CFF8BA0" w14:textId="77777777" w:rsidR="002F7C9B" w:rsidRPr="00B559DD" w:rsidRDefault="002F7C9B" w:rsidP="002F7C9B">
            <w:pPr>
              <w:rPr>
                <w:rFonts w:ascii="Times New Roman" w:eastAsia="Times New Roman" w:hAnsi="Times New Roman" w:cs="Times New Roman"/>
                <w:i/>
                <w:szCs w:val="22"/>
              </w:rPr>
            </w:pPr>
            <w:r w:rsidRPr="00B559DD">
              <w:rPr>
                <w:rFonts w:ascii="Times New Roman" w:eastAsia="Times New Roman" w:hAnsi="Times New Roman" w:cs="Times New Roman"/>
                <w:i/>
                <w:szCs w:val="22"/>
              </w:rPr>
              <w:t>Variorum multi-disciplinary e-research journal</w:t>
            </w:r>
          </w:p>
        </w:tc>
        <w:tc>
          <w:tcPr>
            <w:tcW w:w="1298" w:type="dxa"/>
          </w:tcPr>
          <w:p w14:paraId="229C7043" w14:textId="77777777" w:rsidR="002F7C9B" w:rsidRDefault="002F7C9B" w:rsidP="002F7C9B"/>
        </w:tc>
        <w:tc>
          <w:tcPr>
            <w:tcW w:w="1038" w:type="dxa"/>
          </w:tcPr>
          <w:p w14:paraId="668B8CFC" w14:textId="77777777" w:rsidR="002F7C9B" w:rsidRPr="00B559DD" w:rsidRDefault="002F7C9B" w:rsidP="002F7C9B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559DD">
              <w:rPr>
                <w:rFonts w:ascii="Times New Roman" w:eastAsia="Times New Roman" w:hAnsi="Times New Roman" w:cs="Times New Roman"/>
                <w:szCs w:val="22"/>
              </w:rPr>
              <w:t>976-9714</w:t>
            </w:r>
          </w:p>
        </w:tc>
        <w:tc>
          <w:tcPr>
            <w:tcW w:w="2035" w:type="dxa"/>
          </w:tcPr>
          <w:p w14:paraId="12AC86CD" w14:textId="77777777" w:rsidR="002F7C9B" w:rsidRDefault="002F7C9B" w:rsidP="002F7C9B">
            <w:hyperlink r:id="rId13" w:history="1">
              <w:r w:rsidRPr="00FB3391">
                <w:rPr>
                  <w:rStyle w:val="Hyperlink"/>
                </w:rPr>
                <w:t>https://www.ghrws.com/charity/Variorum/Variorum%2</w:t>
              </w:r>
              <w:r w:rsidRPr="00FB3391">
                <w:rPr>
                  <w:rStyle w:val="Hyperlink"/>
                </w:rPr>
                <w:t>0</w:t>
              </w:r>
              <w:r w:rsidRPr="00FB3391">
                <w:rPr>
                  <w:rStyle w:val="Hyperlink"/>
                </w:rPr>
                <w:t>Vol.-03%20Issue%20I,%20August%202012/1Ms.%20Reshma%20Sonwalkar.pdf</w:t>
              </w:r>
            </w:hyperlink>
          </w:p>
          <w:p w14:paraId="7FBC257C" w14:textId="77777777" w:rsidR="002F7C9B" w:rsidRDefault="002F7C9B" w:rsidP="002F7C9B"/>
        </w:tc>
      </w:tr>
      <w:tr w:rsidR="002F7C9B" w14:paraId="0CD1AB0E" w14:textId="77777777" w:rsidTr="00702151">
        <w:trPr>
          <w:trHeight w:val="5"/>
        </w:trPr>
        <w:tc>
          <w:tcPr>
            <w:tcW w:w="562" w:type="dxa"/>
          </w:tcPr>
          <w:p w14:paraId="715606D4" w14:textId="77777777" w:rsidR="002F7C9B" w:rsidRDefault="002F7C9B" w:rsidP="002F7C9B">
            <w:r>
              <w:t>8</w:t>
            </w:r>
          </w:p>
        </w:tc>
        <w:tc>
          <w:tcPr>
            <w:tcW w:w="986" w:type="dxa"/>
          </w:tcPr>
          <w:p w14:paraId="0C50D4A7" w14:textId="77777777" w:rsidR="002F7C9B" w:rsidRDefault="002F7C9B" w:rsidP="002F7C9B">
            <w:r>
              <w:t>2013</w:t>
            </w:r>
          </w:p>
        </w:tc>
        <w:tc>
          <w:tcPr>
            <w:tcW w:w="2077" w:type="dxa"/>
          </w:tcPr>
          <w:p w14:paraId="13FAB1DC" w14:textId="77777777" w:rsidR="002F7C9B" w:rsidRPr="002F7C9B" w:rsidRDefault="002F7C9B" w:rsidP="002F7C9B">
            <w:pPr>
              <w:rPr>
                <w:rFonts w:ascii="Times New Roman" w:eastAsia="Times New Roman" w:hAnsi="Times New Roman" w:cs="Times New Roman"/>
                <w:i/>
                <w:szCs w:val="22"/>
              </w:rPr>
            </w:pPr>
            <w:r w:rsidRPr="002F7C9B">
              <w:rPr>
                <w:rFonts w:ascii="Times New Roman" w:eastAsia="Times New Roman" w:hAnsi="Times New Roman" w:cs="Times New Roman"/>
                <w:i/>
                <w:szCs w:val="22"/>
              </w:rPr>
              <w:t>Allelopathic potential of </w:t>
            </w:r>
            <w:r w:rsidRPr="002F7C9B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Lagenaria siceraria</w:t>
            </w:r>
            <w:r w:rsidRPr="002F7C9B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 (Mol.) </w:t>
            </w:r>
            <w:proofErr w:type="spellStart"/>
            <w:r w:rsidRPr="002F7C9B">
              <w:rPr>
                <w:rFonts w:ascii="Times New Roman" w:eastAsia="Times New Roman" w:hAnsi="Times New Roman" w:cs="Times New Roman"/>
                <w:i/>
                <w:szCs w:val="22"/>
              </w:rPr>
              <w:t>Standl</w:t>
            </w:r>
            <w:proofErr w:type="spellEnd"/>
            <w:r w:rsidRPr="002F7C9B">
              <w:rPr>
                <w:rFonts w:ascii="Times New Roman" w:eastAsia="Times New Roman" w:hAnsi="Times New Roman" w:cs="Times New Roman"/>
                <w:i/>
                <w:szCs w:val="22"/>
              </w:rPr>
              <w:t>.</w:t>
            </w:r>
          </w:p>
          <w:p w14:paraId="1385F853" w14:textId="77777777" w:rsidR="002F7C9B" w:rsidRPr="00B559DD" w:rsidRDefault="002F7C9B" w:rsidP="002F7C9B">
            <w:pPr>
              <w:rPr>
                <w:rFonts w:ascii="Times New Roman" w:eastAsia="Times New Roman" w:hAnsi="Times New Roman" w:cs="Times New Roman"/>
                <w:i/>
                <w:szCs w:val="22"/>
              </w:rPr>
            </w:pPr>
          </w:p>
        </w:tc>
        <w:tc>
          <w:tcPr>
            <w:tcW w:w="1947" w:type="dxa"/>
          </w:tcPr>
          <w:p w14:paraId="159452DC" w14:textId="77777777" w:rsidR="002F7C9B" w:rsidRDefault="002F7C9B" w:rsidP="002F7C9B">
            <w:pPr>
              <w:rPr>
                <w:rFonts w:ascii="Times New Roman" w:eastAsia="Times New Roman" w:hAnsi="Times New Roman" w:cs="Times New Roman"/>
                <w:b/>
                <w:bCs/>
                <w:i/>
                <w:szCs w:val="22"/>
              </w:rPr>
            </w:pPr>
            <w:r w:rsidRPr="002F7C9B">
              <w:rPr>
                <w:rFonts w:ascii="Times New Roman" w:eastAsia="Times New Roman" w:hAnsi="Times New Roman" w:cs="Times New Roman"/>
                <w:b/>
                <w:bCs/>
                <w:i/>
                <w:szCs w:val="22"/>
              </w:rPr>
              <w:t> </w:t>
            </w:r>
            <w:hyperlink r:id="rId14" w:history="1">
              <w:r w:rsidRPr="00702151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szCs w:val="22"/>
                  <w:u w:val="none"/>
                </w:rPr>
                <w:t>Journal of Natu</w:t>
              </w:r>
              <w:r w:rsidRPr="00702151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szCs w:val="22"/>
                  <w:u w:val="none"/>
                </w:rPr>
                <w:t>r</w:t>
              </w:r>
              <w:r w:rsidRPr="00702151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szCs w:val="22"/>
                  <w:u w:val="none"/>
                </w:rPr>
                <w:t>al Product and Plant Resources</w:t>
              </w:r>
            </w:hyperlink>
            <w:r w:rsidRPr="00702151">
              <w:rPr>
                <w:rFonts w:ascii="Times New Roman" w:eastAsia="Times New Roman" w:hAnsi="Times New Roman" w:cs="Times New Roman"/>
                <w:b/>
                <w:bCs/>
                <w:i/>
                <w:szCs w:val="22"/>
              </w:rPr>
              <w:t xml:space="preserve">, 2012, Vol. 2, No. 6, </w:t>
            </w:r>
            <w:r w:rsidRPr="002F7C9B">
              <w:rPr>
                <w:rFonts w:ascii="Times New Roman" w:eastAsia="Times New Roman" w:hAnsi="Times New Roman" w:cs="Times New Roman"/>
                <w:b/>
                <w:bCs/>
                <w:i/>
                <w:szCs w:val="22"/>
              </w:rPr>
              <w:t>693-696 ref. 19</w:t>
            </w:r>
          </w:p>
          <w:p w14:paraId="763B7911" w14:textId="77777777" w:rsidR="002F7C9B" w:rsidRPr="00B559DD" w:rsidRDefault="002F7C9B" w:rsidP="002F7C9B">
            <w:pPr>
              <w:rPr>
                <w:rFonts w:ascii="Times New Roman" w:eastAsia="Times New Roman" w:hAnsi="Times New Roman" w:cs="Times New Roman"/>
                <w:i/>
                <w:szCs w:val="22"/>
              </w:rPr>
            </w:pPr>
            <w:r w:rsidRPr="002F7C9B">
              <w:rPr>
                <w:rFonts w:ascii="Times New Roman" w:eastAsia="Times New Roman" w:hAnsi="Times New Roman" w:cs="Times New Roman"/>
                <w:b/>
                <w:bCs/>
                <w:i/>
                <w:szCs w:val="22"/>
              </w:rPr>
              <w:t>Publisher: </w:t>
            </w:r>
            <w:hyperlink r:id="rId15" w:history="1">
              <w:r w:rsidRPr="002F7C9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szCs w:val="22"/>
                </w:rPr>
                <w:t>Scholars Research Library</w:t>
              </w:r>
            </w:hyperlink>
          </w:p>
        </w:tc>
        <w:tc>
          <w:tcPr>
            <w:tcW w:w="1298" w:type="dxa"/>
          </w:tcPr>
          <w:p w14:paraId="62A07563" w14:textId="77777777" w:rsidR="002F7C9B" w:rsidRDefault="002F7C9B" w:rsidP="002F7C9B"/>
        </w:tc>
        <w:tc>
          <w:tcPr>
            <w:tcW w:w="1038" w:type="dxa"/>
          </w:tcPr>
          <w:p w14:paraId="40C44CAD" w14:textId="77777777" w:rsidR="002F7C9B" w:rsidRPr="00B559DD" w:rsidRDefault="002F7C9B" w:rsidP="002F7C9B">
            <w:pPr>
              <w:rPr>
                <w:rFonts w:ascii="Times New Roman" w:eastAsia="Times New Roman" w:hAnsi="Times New Roman" w:cs="Times New Roman"/>
                <w:szCs w:val="22"/>
              </w:rPr>
            </w:pPr>
            <w:proofErr w:type="gramStart"/>
            <w:r w:rsidRPr="002F7C9B">
              <w:rPr>
                <w:rFonts w:ascii="Times New Roman" w:eastAsia="Times New Roman" w:hAnsi="Times New Roman" w:cs="Times New Roman"/>
                <w:szCs w:val="22"/>
              </w:rPr>
              <w:t>ISSN :</w:t>
            </w:r>
            <w:proofErr w:type="gramEnd"/>
            <w:r w:rsidRPr="002F7C9B">
              <w:rPr>
                <w:rFonts w:ascii="Times New Roman" w:eastAsia="Times New Roman" w:hAnsi="Times New Roman" w:cs="Times New Roman"/>
                <w:szCs w:val="22"/>
              </w:rPr>
              <w:t xml:space="preserve"> 2231 – 3184</w:t>
            </w:r>
          </w:p>
        </w:tc>
        <w:tc>
          <w:tcPr>
            <w:tcW w:w="2035" w:type="dxa"/>
          </w:tcPr>
          <w:p w14:paraId="45BE7066" w14:textId="77777777" w:rsidR="002F7C9B" w:rsidRDefault="002F7C9B" w:rsidP="002F7C9B">
            <w:hyperlink r:id="rId16" w:history="1">
              <w:r w:rsidRPr="004B4400">
                <w:rPr>
                  <w:rStyle w:val="Hyperlink"/>
                </w:rPr>
                <w:t>http://scholarsresearchlibrary.com/JNPPR-vol2-iss6/J</w:t>
              </w:r>
              <w:r w:rsidRPr="004B4400">
                <w:rPr>
                  <w:rStyle w:val="Hyperlink"/>
                </w:rPr>
                <w:t>N</w:t>
              </w:r>
              <w:r w:rsidRPr="004B4400">
                <w:rPr>
                  <w:rStyle w:val="Hyperlink"/>
                </w:rPr>
                <w:t>PPR-2012-2</w:t>
              </w:r>
              <w:r w:rsidRPr="004B4400">
                <w:rPr>
                  <w:rStyle w:val="Hyperlink"/>
                </w:rPr>
                <w:t>-</w:t>
              </w:r>
              <w:r w:rsidRPr="004B4400">
                <w:rPr>
                  <w:rStyle w:val="Hyperlink"/>
                </w:rPr>
                <w:t>6-693-696.pdf</w:t>
              </w:r>
            </w:hyperlink>
          </w:p>
          <w:p w14:paraId="35EAD3F2" w14:textId="77777777" w:rsidR="002F7C9B" w:rsidRDefault="002F7C9B" w:rsidP="002F7C9B"/>
        </w:tc>
      </w:tr>
    </w:tbl>
    <w:p w14:paraId="6C083317" w14:textId="780D5C5A" w:rsidR="00D31389" w:rsidRDefault="00D31389" w:rsidP="00D31389"/>
    <w:p w14:paraId="07E4D762" w14:textId="73657956" w:rsidR="00D31389" w:rsidRDefault="00D31389" w:rsidP="00D31389"/>
    <w:sectPr w:rsidR="00D31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43"/>
    <w:rsid w:val="002F7C9B"/>
    <w:rsid w:val="00304A2E"/>
    <w:rsid w:val="003F1621"/>
    <w:rsid w:val="00455EC6"/>
    <w:rsid w:val="004E108C"/>
    <w:rsid w:val="006C3A45"/>
    <w:rsid w:val="006E2FAE"/>
    <w:rsid w:val="00702151"/>
    <w:rsid w:val="007B3E43"/>
    <w:rsid w:val="008A7B7C"/>
    <w:rsid w:val="00996711"/>
    <w:rsid w:val="00A4091B"/>
    <w:rsid w:val="00A86D06"/>
    <w:rsid w:val="00AD59E2"/>
    <w:rsid w:val="00D31389"/>
    <w:rsid w:val="00D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0854"/>
  <w15:chartTrackingRefBased/>
  <w15:docId w15:val="{41A1C280-A6D9-45A4-A86F-105857E5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3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38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86D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en-US" w:bidi="en-US"/>
      <w14:ligatures w14:val="none"/>
    </w:rPr>
  </w:style>
  <w:style w:type="paragraph" w:styleId="ListParagraph">
    <w:name w:val="List Paragraph"/>
    <w:basedOn w:val="Normal"/>
    <w:uiPriority w:val="1"/>
    <w:qFormat/>
    <w:rsid w:val="00A86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C3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crt.org/viewfull.php?&amp;p_id=IJCRT2102444" TargetMode="External"/><Relationship Id="rId13" Type="http://schemas.openxmlformats.org/officeDocument/2006/relationships/hyperlink" Target="https://www.ghrws.com/charity/Variorum/Variorum%20Vol.-03%20Issue%20I,%20August%202012/1Ms.%20Reshma%20Sonwalkar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5_3NvU-9r6f_25xH9Rx94Gmnd9a6H8c3/view?usp=sharing" TargetMode="External"/><Relationship Id="rId12" Type="http://schemas.openxmlformats.org/officeDocument/2006/relationships/hyperlink" Target="https://drive.google.com/file/d/1jFfK52nZ1dd42kdRwf05FizRFTZCFbTc/view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larsresearchlibrary.com/JNPPR-vol2-iss6/JNPPR-2012-2-6-693-69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ndianjournals.com/Mobile/SearchResult.aspx?query=7" TargetMode="External"/><Relationship Id="rId11" Type="http://schemas.openxmlformats.org/officeDocument/2006/relationships/hyperlink" Target="https://sciencejournals.stmjournals.in/index.php/RRJoB/article/view/743" TargetMode="External"/><Relationship Id="rId5" Type="http://schemas.openxmlformats.org/officeDocument/2006/relationships/hyperlink" Target="https://xime.org/jme/jme-home" TargetMode="External"/><Relationship Id="rId15" Type="http://schemas.openxmlformats.org/officeDocument/2006/relationships/hyperlink" Target="https://www.cabidigitallibrary.org/action/doSearch?AllField=pb%3A%28%22Scholars+Research+Library%22%29" TargetMode="External"/><Relationship Id="rId10" Type="http://schemas.openxmlformats.org/officeDocument/2006/relationships/hyperlink" Target="https://typeset.io/papers/trichosanthes-tricuspidata-methanol-and-petroleum-ether-4vohspmmvt" TargetMode="External"/><Relationship Id="rId4" Type="http://schemas.openxmlformats.org/officeDocument/2006/relationships/hyperlink" Target="https://sscnagpur.ac.in/Department/Botany/ugc_2022-2023_paper.pdf" TargetMode="External"/><Relationship Id="rId9" Type="http://schemas.openxmlformats.org/officeDocument/2006/relationships/hyperlink" Target="file:///C:/Users/ADMIN/Downloads/IJCRT2102444.pdf" TargetMode="External"/><Relationship Id="rId14" Type="http://schemas.openxmlformats.org/officeDocument/2006/relationships/hyperlink" Target="https://www.cabidigitallibrary.org/action/doSearch?do=Journal+of+Natural+Product+and+Plant+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2024-09-17T10:41:00Z</dcterms:created>
  <dcterms:modified xsi:type="dcterms:W3CDTF">2024-09-17T10:41:00Z</dcterms:modified>
</cp:coreProperties>
</file>